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B1EA" w14:textId="77777777" w:rsidR="000329F5" w:rsidRDefault="00032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33C2D36" w14:textId="77777777" w:rsidR="000329F5" w:rsidRDefault="000329F5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page" w:horzAnchor="margin" w:tblpX="-30" w:tblpY="2970"/>
        <w:tblW w:w="10530" w:type="dxa"/>
        <w:tblLayout w:type="fixed"/>
        <w:tblLook w:val="0400" w:firstRow="0" w:lastRow="0" w:firstColumn="0" w:lastColumn="0" w:noHBand="0" w:noVBand="1"/>
      </w:tblPr>
      <w:tblGrid>
        <w:gridCol w:w="6655"/>
        <w:gridCol w:w="1800"/>
        <w:gridCol w:w="1100"/>
        <w:gridCol w:w="975"/>
      </w:tblGrid>
      <w:tr w:rsidR="000329F5" w14:paraId="4AE3E82F" w14:textId="77777777" w:rsidTr="00E1609E"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3DF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32"/>
                <w:szCs w:val="32"/>
              </w:rPr>
            </w:pPr>
            <w:proofErr w:type="spellStart"/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GoodSAM</w:t>
            </w:r>
            <w:proofErr w:type="spellEnd"/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 xml:space="preserve"> Trauma Kit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DEC8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sz w:val="32"/>
                <w:szCs w:val="32"/>
              </w:rPr>
              <w:t>Quantity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1825E0C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sz w:val="32"/>
                <w:szCs w:val="32"/>
              </w:rPr>
              <w:t>Have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15EBF76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sz w:val="32"/>
                <w:szCs w:val="32"/>
              </w:rPr>
              <w:t>Need</w:t>
            </w:r>
          </w:p>
        </w:tc>
      </w:tr>
      <w:tr w:rsidR="000329F5" w14:paraId="72B5CEF7" w14:textId="77777777" w:rsidTr="00E1609E">
        <w:trPr>
          <w:trHeight w:val="26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3682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whistle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CE21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849C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0621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177F1032" w14:textId="77777777" w:rsidTr="00E1609E">
        <w:trPr>
          <w:trHeight w:val="26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D5A9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sof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® tourniquet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9F04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4880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2D7F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23032706" w14:textId="77777777" w:rsidTr="00E1609E">
        <w:trPr>
          <w:trHeight w:val="288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0457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hyfin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vent compact chest seal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3D99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CEB5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B69C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13CAAF9A" w14:textId="77777777" w:rsidTr="00E1609E">
        <w:trPr>
          <w:trHeight w:val="288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D0AE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israeli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trauma bandage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8DF2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6044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0B5D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22C1E661" w14:textId="77777777" w:rsidTr="00E1609E">
        <w:trPr>
          <w:trHeight w:val="288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5EFD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snake bite tension indicator bandage 10.5m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0B05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301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7C15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51415469" w14:textId="77777777" w:rsidTr="00E1609E">
        <w:trPr>
          <w:trHeight w:val="26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EC49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stainless steel shears 15cm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638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093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8404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1A13CD18" w14:textId="77777777" w:rsidTr="00E1609E">
        <w:trPr>
          <w:trHeight w:val="26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1A82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burn dressing 10 x 10cm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C950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E4F7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CEF1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68E57EF4" w14:textId="77777777" w:rsidTr="00E1609E">
        <w:trPr>
          <w:trHeight w:val="288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C785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versatile calico triangular bandage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FCD3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DBE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DBDE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2D4B10D4" w14:textId="77777777" w:rsidTr="00E1609E">
        <w:trPr>
          <w:trHeight w:val="26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5665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emergency thermal blanket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2EEB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B920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CC9A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2C2E314B" w14:textId="77777777" w:rsidTr="00E1609E">
        <w:trPr>
          <w:trHeight w:val="26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989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nitrile gloves powder free large 2/pk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826B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E797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F7B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F5D5A" w14:paraId="2C106CD0" w14:textId="77777777" w:rsidTr="00E1609E">
        <w:trPr>
          <w:trHeight w:val="4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2BF9" w14:textId="789646CF" w:rsidR="004F5D5A" w:rsidRDefault="004F5D5A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rapid stop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A6D5" w14:textId="33E88158" w:rsidR="004F5D5A" w:rsidRDefault="004F5D5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F5C6" w14:textId="77777777" w:rsidR="004F5D5A" w:rsidRDefault="004F5D5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FD7" w14:textId="77777777" w:rsidR="004F5D5A" w:rsidRDefault="004F5D5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0329F5" w14:paraId="11594028" w14:textId="77777777" w:rsidTr="00E1609E">
        <w:trPr>
          <w:trHeight w:val="4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DB66" w14:textId="77777777" w:rsidR="000329F5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band-aids for minor wounds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80AA" w14:textId="77777777" w:rsidR="000329F5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E4D5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9F84" w14:textId="77777777" w:rsidR="000329F5" w:rsidRDefault="000329F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27FEF0A9" w14:textId="77777777" w:rsidR="000329F5" w:rsidRDefault="000329F5">
      <w:pPr>
        <w:rPr>
          <w:rFonts w:ascii="Arial" w:eastAsia="Arial" w:hAnsi="Arial" w:cs="Arial"/>
        </w:rPr>
      </w:pPr>
    </w:p>
    <w:sectPr w:rsidR="000329F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062D" w14:textId="77777777" w:rsidR="00850B27" w:rsidRDefault="00850B27">
      <w:pPr>
        <w:spacing w:after="0" w:line="240" w:lineRule="auto"/>
      </w:pPr>
      <w:r>
        <w:separator/>
      </w:r>
    </w:p>
  </w:endnote>
  <w:endnote w:type="continuationSeparator" w:id="0">
    <w:p w14:paraId="6071F56F" w14:textId="77777777" w:rsidR="00850B27" w:rsidRDefault="0085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097F5D7-798C-4C56-B314-C4693E49B04E}"/>
    <w:embedItalic r:id="rId2" w:fontKey="{E702C868-9E7C-4AF3-881F-354D34261E3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1BBF72B-31C3-42D0-9AE3-6DE43CBF2BB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  <w:embedRegular r:id="rId4" w:fontKey="{4347B439-F13A-4184-B223-2A5B05A3A14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17B1" w14:textId="77777777" w:rsidR="00032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0F4459CA" wp14:editId="4C356336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65" name="Group 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447932956" name="Group 447932956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1331312755" name="Rectangle 1331312755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1FD73" w14:textId="77777777" w:rsidR="000329F5" w:rsidRDefault="000329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0845112" name="Rectangle 930845112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BC2778" w14:textId="77777777" w:rsidR="000329F5" w:rsidRDefault="000329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33991169" name="Rectangle 2033991169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B04ED3" w14:textId="77777777" w:rsidR="000329F5" w:rsidRDefault="00000000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156082"/>
                                  <w:sz w:val="20"/>
                                </w:rPr>
                                <w:t>CONTENT LIST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| 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GoodSAM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TraumaKit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 Jan 2025 v1.1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F4459CA" id="Group 165" o:spid="_x0000_s1026" style="position:absolute;margin-left:2pt;margin-top:0;width:486pt;height:21.6pt;z-index:251656192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">
              <v:group id="Group 447932956" o:spid="_x0000_s1027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">
                <v:rect id="Rectangle 1331312755" o:spid="_x0000_s1028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" filled="f" stroked="f">
                  <v:textbox inset="2.53958mm,2.53958mm,2.53958mm,2.53958mm">
                    <w:txbxContent>
                      <w:p w14:paraId="2DB1FD73" w14:textId="77777777" w:rsidR="000329F5" w:rsidRDefault="000329F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30845112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" fillcolor="white [3201]" stroked="f">
                  <v:fill opacity="0"/>
                  <v:textbox inset="2.53958mm,2.53958mm,2.53958mm,2.53958mm">
                    <w:txbxContent>
                      <w:p w14:paraId="74BC2778" w14:textId="77777777" w:rsidR="000329F5" w:rsidRDefault="000329F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33991169" o:spid="_x0000_s1030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" filled="f" stroked="f">
                  <v:textbox inset="0,1.2694mm,0,1.2694mm">
                    <w:txbxContent>
                      <w:p w14:paraId="35B04ED3" w14:textId="77777777" w:rsidR="000329F5" w:rsidRDefault="00000000">
                        <w:pPr>
                          <w:spacing w:after="0"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156082"/>
                            <w:sz w:val="20"/>
                          </w:rPr>
                          <w:t>CONTENT LIST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| 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GoodSAM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TraumaKit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 Jan 2025 v1.1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DBFC" w14:textId="77777777" w:rsidR="00850B27" w:rsidRDefault="00850B27">
      <w:pPr>
        <w:spacing w:after="0" w:line="240" w:lineRule="auto"/>
      </w:pPr>
      <w:r>
        <w:separator/>
      </w:r>
    </w:p>
  </w:footnote>
  <w:footnote w:type="continuationSeparator" w:id="0">
    <w:p w14:paraId="299E435D" w14:textId="77777777" w:rsidR="00850B27" w:rsidRDefault="0085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DE78" w14:textId="77777777" w:rsidR="00032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D59D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35pt;height:842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9836" w14:textId="77777777" w:rsidR="00032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  <w:r>
      <w:rPr>
        <w:color w:val="000000"/>
      </w:rPr>
      <w:pict w14:anchorId="2AD02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35pt;height:842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6A25" w14:textId="77777777" w:rsidR="00032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372BF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35pt;height:842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TrueType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F5"/>
    <w:rsid w:val="00030C5A"/>
    <w:rsid w:val="000329F5"/>
    <w:rsid w:val="004F5D5A"/>
    <w:rsid w:val="00850B27"/>
    <w:rsid w:val="00E1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F4C64"/>
  <w15:docId w15:val="{067F064C-713F-4108-8259-51C77783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character" w:styleId="Hyperlink">
    <w:name w:val="Hyperlink"/>
    <w:basedOn w:val="DefaultParagraphFont"/>
    <w:uiPriority w:val="99"/>
    <w:unhideWhenUsed/>
    <w:rsid w:val="007D3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4A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2kGsD6ROm2DMbu5XFs3GM9Pmg==">CgMxLjA4AHIhMURVbmVYYThuR0pkcXJwYmwxRWZndUdkSmszVFFlS1Nn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Kerr</dc:creator>
  <cp:lastModifiedBy>Samantha Kerr</cp:lastModifiedBy>
  <cp:revision>3</cp:revision>
  <dcterms:created xsi:type="dcterms:W3CDTF">2025-01-24T01:42:00Z</dcterms:created>
  <dcterms:modified xsi:type="dcterms:W3CDTF">2025-02-06T02:44:00Z</dcterms:modified>
</cp:coreProperties>
</file>